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59" w:rsidRDefault="00A91B0B">
      <w:pPr>
        <w:pStyle w:val="Standard"/>
        <w:rPr>
          <w:rFonts w:ascii="Source Sans Pro" w:eastAsia="Source Sans Pro" w:hAnsi="Source Sans Pro" w:cs="Source Sans Pro"/>
          <w:color w:val="202020"/>
        </w:rPr>
      </w:pPr>
      <w:r>
        <w:rPr>
          <w:noProof/>
          <w:lang w:val="es-ES" w:eastAsia="es-E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3443760</wp:posOffset>
            </wp:positionH>
            <wp:positionV relativeFrom="page">
              <wp:posOffset>996480</wp:posOffset>
            </wp:positionV>
            <wp:extent cx="885960" cy="1047599"/>
            <wp:effectExtent l="0" t="0" r="0" b="0"/>
            <wp:wrapSquare wrapText="bothSides"/>
            <wp:docPr id="1" name="Imagen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960" cy="104759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C5559" w:rsidRDefault="004C5559">
      <w:pPr>
        <w:pStyle w:val="Standard"/>
        <w:rPr>
          <w:rFonts w:ascii="Helvetica" w:eastAsia="Helvetica" w:hAnsi="Helvetica" w:cs="Helvetica"/>
          <w:color w:val="656565"/>
          <w:sz w:val="18"/>
          <w:szCs w:val="18"/>
        </w:rPr>
      </w:pPr>
    </w:p>
    <w:p w:rsidR="004C5559" w:rsidRDefault="004C5559">
      <w:pPr>
        <w:pStyle w:val="Standard"/>
        <w:rPr>
          <w:rFonts w:ascii="Helvetica" w:eastAsia="Helvetica" w:hAnsi="Helvetica" w:cs="Helvetica"/>
          <w:color w:val="656565"/>
          <w:sz w:val="18"/>
          <w:szCs w:val="18"/>
        </w:rPr>
      </w:pPr>
    </w:p>
    <w:p w:rsidR="004C5559" w:rsidRDefault="004C5559">
      <w:pPr>
        <w:pStyle w:val="Standard"/>
        <w:rPr>
          <w:rFonts w:ascii="Helvetica" w:eastAsia="Helvetica" w:hAnsi="Helvetica" w:cs="Helvetica"/>
          <w:color w:val="656565"/>
          <w:sz w:val="18"/>
          <w:szCs w:val="18"/>
        </w:rPr>
      </w:pPr>
    </w:p>
    <w:p w:rsidR="004C5559" w:rsidRDefault="004C5559">
      <w:pPr>
        <w:pStyle w:val="Standard"/>
        <w:rPr>
          <w:rFonts w:ascii="Helvetica" w:eastAsia="Helvetica" w:hAnsi="Helvetica" w:cs="Helvetica"/>
          <w:color w:val="656565"/>
          <w:sz w:val="18"/>
          <w:szCs w:val="18"/>
        </w:rPr>
      </w:pPr>
    </w:p>
    <w:p w:rsidR="004C5559" w:rsidRDefault="004C5559">
      <w:pPr>
        <w:pStyle w:val="Standard"/>
        <w:rPr>
          <w:rFonts w:ascii="Helvetica" w:eastAsia="Helvetica" w:hAnsi="Helvetica" w:cs="Helvetica"/>
          <w:color w:val="656565"/>
          <w:sz w:val="18"/>
          <w:szCs w:val="18"/>
        </w:rPr>
      </w:pPr>
    </w:p>
    <w:p w:rsidR="004C5559" w:rsidRDefault="004C5559">
      <w:pPr>
        <w:pStyle w:val="Standard"/>
        <w:rPr>
          <w:rFonts w:ascii="Helvetica" w:eastAsia="Helvetica" w:hAnsi="Helvetica" w:cs="Helvetica"/>
          <w:color w:val="656565"/>
          <w:sz w:val="18"/>
          <w:szCs w:val="18"/>
        </w:rPr>
      </w:pPr>
    </w:p>
    <w:p w:rsidR="004C5559" w:rsidRDefault="004C5559">
      <w:pPr>
        <w:pStyle w:val="Standard"/>
        <w:rPr>
          <w:rFonts w:ascii="Helvetica" w:eastAsia="Helvetica" w:hAnsi="Helvetica" w:cs="Helvetica"/>
          <w:color w:val="656565"/>
          <w:sz w:val="18"/>
          <w:szCs w:val="18"/>
        </w:rPr>
      </w:pPr>
    </w:p>
    <w:p w:rsidR="004C5559" w:rsidRDefault="004C5559">
      <w:pPr>
        <w:pStyle w:val="Standard"/>
        <w:rPr>
          <w:rFonts w:ascii="Helvetica" w:eastAsia="Helvetica" w:hAnsi="Helvetica" w:cs="Helvetica"/>
          <w:color w:val="656565"/>
          <w:sz w:val="18"/>
          <w:szCs w:val="18"/>
        </w:rPr>
      </w:pPr>
    </w:p>
    <w:p w:rsidR="004C5559" w:rsidRPr="00DC3ECB" w:rsidRDefault="00A91B0B">
      <w:pPr>
        <w:pStyle w:val="TableContents"/>
        <w:spacing w:line="540" w:lineRule="atLeast"/>
        <w:jc w:val="center"/>
        <w:rPr>
          <w:rFonts w:ascii="Helvetica" w:eastAsia="Helvetica" w:hAnsi="Helvetica" w:cs="Helvetica"/>
          <w:color w:val="656565"/>
          <w:sz w:val="18"/>
          <w:szCs w:val="18"/>
          <w:lang w:val="es-ES"/>
        </w:rPr>
      </w:pPr>
      <w:r w:rsidRPr="00DC3ECB">
        <w:rPr>
          <w:rStyle w:val="StrongEmphasis"/>
          <w:rFonts w:ascii="lora, georgia, 'times new roman" w:hAnsi="lora, georgia, 'times new roman"/>
          <w:color w:val="202020"/>
          <w:sz w:val="27"/>
          <w:lang w:val="es-ES"/>
        </w:rPr>
        <w:t>ASOCIACIÓN NACIONAL PARA LA DEFENSA DEL PATRIMONIO DE LOS INSTITUTOS HISTÓRICOS</w:t>
      </w:r>
    </w:p>
    <w:p w:rsidR="004C5559" w:rsidRDefault="00A91B0B">
      <w:pPr>
        <w:pStyle w:val="TableContents"/>
        <w:spacing w:line="540" w:lineRule="atLeast"/>
        <w:jc w:val="center"/>
        <w:rPr>
          <w:rFonts w:ascii="Helvetica" w:eastAsia="Helvetica" w:hAnsi="Helvetica" w:cs="Helvetica"/>
          <w:color w:val="656565"/>
          <w:sz w:val="18"/>
          <w:szCs w:val="18"/>
        </w:rPr>
      </w:pPr>
      <w:r>
        <w:rPr>
          <w:rStyle w:val="StrongEmphasis"/>
          <w:rFonts w:ascii="lora, georgia, 'times new roman" w:hAnsi="lora, georgia, 'times new roman"/>
          <w:b w:val="0"/>
          <w:bCs w:val="0"/>
          <w:noProof/>
          <w:color w:val="202020"/>
          <w:sz w:val="27"/>
          <w:lang w:val="es-ES" w:eastAsia="es-ES" w:bidi="ar-SA"/>
        </w:rPr>
        <w:drawing>
          <wp:inline distT="0" distB="0" distL="0" distR="0">
            <wp:extent cx="647640" cy="666720"/>
            <wp:effectExtent l="0" t="0" r="0" b="0"/>
            <wp:docPr id="2" name="Imagen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40" cy="666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C5559" w:rsidRPr="00DC3ECB" w:rsidRDefault="00A91B0B">
      <w:pPr>
        <w:pStyle w:val="TableContents"/>
        <w:spacing w:line="360" w:lineRule="atLeast"/>
        <w:jc w:val="center"/>
        <w:rPr>
          <w:rFonts w:ascii="Source Sans Pro" w:eastAsia="Helvetica" w:hAnsi="Source Sans Pro" w:cs="Helvetica"/>
          <w:color w:val="202020"/>
          <w:szCs w:val="18"/>
          <w:lang w:val="es-ES"/>
        </w:rPr>
      </w:pPr>
      <w:r w:rsidRPr="00DC3ECB">
        <w:rPr>
          <w:rStyle w:val="StrongEmphasis"/>
          <w:lang w:val="es-ES"/>
        </w:rPr>
        <w:t>Miembro de la Orden Civil de Alfonso X el Sabio</w:t>
      </w:r>
    </w:p>
    <w:p w:rsidR="004C5559" w:rsidRPr="00DC3ECB" w:rsidRDefault="004C5559">
      <w:pPr>
        <w:pStyle w:val="TableContents"/>
        <w:spacing w:line="360" w:lineRule="atLeast"/>
        <w:jc w:val="center"/>
        <w:rPr>
          <w:rFonts w:ascii="Source Sans Pro" w:eastAsia="Helvetica" w:hAnsi="Source Sans Pro" w:cs="Helvetica"/>
          <w:color w:val="202020"/>
          <w:szCs w:val="18"/>
          <w:lang w:val="es-ES"/>
        </w:rPr>
      </w:pPr>
    </w:p>
    <w:p w:rsidR="00912252" w:rsidRPr="00590351" w:rsidRDefault="00A91B0B" w:rsidP="00912252">
      <w:pPr>
        <w:pStyle w:val="Standard"/>
        <w:spacing w:before="150" w:after="150" w:line="360" w:lineRule="atLeast"/>
        <w:rPr>
          <w:rFonts w:ascii="Century Gothic" w:hAnsi="Century Gothic"/>
          <w:b/>
          <w:color w:val="202020"/>
          <w:sz w:val="22"/>
          <w:szCs w:val="22"/>
          <w:lang w:val="es-ES"/>
        </w:rPr>
      </w:pPr>
      <w:r w:rsidRPr="00DC3ECB">
        <w:rPr>
          <w:rStyle w:val="StrongEmphasis"/>
          <w:lang w:val="es-ES"/>
        </w:rPr>
        <w:t xml:space="preserve">NOTICIAS </w:t>
      </w:r>
      <w:r w:rsidR="00025BD7">
        <w:rPr>
          <w:rStyle w:val="StrongEmphasis"/>
          <w:lang w:val="es-ES"/>
        </w:rPr>
        <w:t>05</w:t>
      </w:r>
      <w:r w:rsidRPr="00DC3ECB">
        <w:rPr>
          <w:rStyle w:val="StrongEmphasis"/>
          <w:lang w:val="es-ES"/>
        </w:rPr>
        <w:t>-</w:t>
      </w:r>
      <w:r w:rsidR="00912252">
        <w:rPr>
          <w:rStyle w:val="StrongEmphasis"/>
          <w:lang w:val="es-ES"/>
        </w:rPr>
        <w:t>IV</w:t>
      </w:r>
      <w:r w:rsidRPr="00DC3ECB">
        <w:rPr>
          <w:rStyle w:val="StrongEmphasis"/>
          <w:lang w:val="es-ES"/>
        </w:rPr>
        <w:t>-2020</w:t>
      </w:r>
      <w:r>
        <w:rPr>
          <w:rStyle w:val="StrongEmphasis"/>
          <w:rFonts w:ascii="Source Sans Pro" w:hAnsi="Source Sans Pro"/>
          <w:b w:val="0"/>
          <w:color w:val="202020"/>
          <w:lang w:val="es-ES"/>
        </w:rPr>
        <w:br/>
      </w:r>
      <w:r>
        <w:rPr>
          <w:rStyle w:val="StrongEmphasis"/>
          <w:rFonts w:ascii="Source Sans Pro" w:hAnsi="Source Sans Pro"/>
          <w:b w:val="0"/>
          <w:color w:val="202020"/>
          <w:lang w:val="es-ES"/>
        </w:rPr>
        <w:br/>
      </w:r>
      <w:r w:rsidR="00912252">
        <w:rPr>
          <w:rFonts w:ascii="Century Gothic" w:hAnsi="Century Gothic"/>
          <w:color w:val="202020"/>
          <w:sz w:val="22"/>
          <w:szCs w:val="22"/>
          <w:lang w:val="es-ES"/>
        </w:rPr>
        <w:br/>
        <w:t>Queridos todos:</w:t>
      </w:r>
      <w:r w:rsidR="00912252">
        <w:rPr>
          <w:rFonts w:ascii="Century Gothic" w:hAnsi="Century Gothic"/>
          <w:color w:val="202020"/>
          <w:sz w:val="22"/>
          <w:szCs w:val="22"/>
          <w:lang w:val="es-ES"/>
        </w:rPr>
        <w:br/>
        <w:t xml:space="preserve">Todos esperábamos que la siguiente comunicación no se produjese, pero sintiéndolo mucho, no puede ser de otra forma: </w:t>
      </w:r>
      <w:r w:rsidR="00912252" w:rsidRPr="00590351">
        <w:rPr>
          <w:rFonts w:ascii="Century Gothic" w:hAnsi="Century Gothic"/>
          <w:b/>
          <w:color w:val="202020"/>
          <w:sz w:val="22"/>
          <w:szCs w:val="22"/>
          <w:lang w:val="es-ES"/>
        </w:rPr>
        <w:t>las XIV Jornadas de Institutos Históricos de Pamplona, las posponemos al 2021</w:t>
      </w:r>
    </w:p>
    <w:p w:rsidR="00912252" w:rsidRDefault="00912252" w:rsidP="00912252">
      <w:pPr>
        <w:pStyle w:val="Textbody"/>
        <w:spacing w:after="0"/>
        <w:jc w:val="both"/>
        <w:rPr>
          <w:rFonts w:ascii="Century Gothic" w:hAnsi="Century Gothic"/>
          <w:color w:val="202020"/>
          <w:sz w:val="22"/>
          <w:szCs w:val="22"/>
          <w:lang w:val="es-ES"/>
        </w:rPr>
      </w:pPr>
    </w:p>
    <w:p w:rsidR="00912252" w:rsidRDefault="00912252" w:rsidP="00912252">
      <w:pPr>
        <w:pStyle w:val="Textbody"/>
        <w:spacing w:after="0"/>
        <w:jc w:val="both"/>
        <w:rPr>
          <w:rFonts w:ascii="Century Gothic" w:hAnsi="Century Gothic"/>
          <w:color w:val="202020"/>
          <w:sz w:val="22"/>
          <w:szCs w:val="22"/>
          <w:lang w:val="es-ES"/>
        </w:rPr>
      </w:pPr>
      <w:r>
        <w:rPr>
          <w:rFonts w:ascii="Century Gothic" w:hAnsi="Century Gothic"/>
          <w:color w:val="202020"/>
          <w:sz w:val="22"/>
          <w:szCs w:val="22"/>
          <w:lang w:val="es-ES"/>
        </w:rPr>
        <w:t>Tras este anuncio, supongo que esperado pero no deseado, pas</w:t>
      </w:r>
      <w:r w:rsidR="000B3D24">
        <w:rPr>
          <w:rFonts w:ascii="Century Gothic" w:hAnsi="Century Gothic"/>
          <w:color w:val="202020"/>
          <w:sz w:val="22"/>
          <w:szCs w:val="22"/>
          <w:lang w:val="es-ES"/>
        </w:rPr>
        <w:t>o</w:t>
      </w:r>
      <w:r>
        <w:rPr>
          <w:rFonts w:ascii="Century Gothic" w:hAnsi="Century Gothic"/>
          <w:color w:val="202020"/>
          <w:sz w:val="22"/>
          <w:szCs w:val="22"/>
          <w:lang w:val="es-ES"/>
        </w:rPr>
        <w:t xml:space="preserve"> a dar otro tipo de información relacionada con la anterior:</w:t>
      </w:r>
    </w:p>
    <w:p w:rsidR="00912252" w:rsidRDefault="00912252" w:rsidP="00912252">
      <w:pPr>
        <w:pStyle w:val="Textbody"/>
        <w:spacing w:after="0"/>
        <w:jc w:val="both"/>
        <w:rPr>
          <w:rFonts w:ascii="Century Gothic" w:hAnsi="Century Gothic"/>
          <w:color w:val="202020"/>
          <w:sz w:val="22"/>
          <w:szCs w:val="22"/>
          <w:lang w:val="es-ES"/>
        </w:rPr>
      </w:pPr>
    </w:p>
    <w:p w:rsidR="00912252" w:rsidRDefault="00912252" w:rsidP="00912252">
      <w:pPr>
        <w:pStyle w:val="Textbody"/>
        <w:spacing w:after="0"/>
        <w:jc w:val="both"/>
        <w:rPr>
          <w:rFonts w:ascii="Century Gothic" w:hAnsi="Century Gothic"/>
          <w:color w:val="202020"/>
          <w:sz w:val="22"/>
          <w:szCs w:val="22"/>
          <w:lang w:val="es-ES"/>
        </w:rPr>
      </w:pPr>
    </w:p>
    <w:p w:rsidR="00912252" w:rsidRPr="000309CD" w:rsidRDefault="00EE4909" w:rsidP="00912252">
      <w:pPr>
        <w:pStyle w:val="Textbody"/>
        <w:spacing w:after="0"/>
        <w:jc w:val="both"/>
        <w:rPr>
          <w:rFonts w:ascii="Source Sans Pro" w:hAnsi="Source Sans Pro"/>
          <w:color w:val="202020"/>
          <w:lang w:val="es-ES"/>
        </w:rPr>
      </w:pPr>
      <w:r>
        <w:rPr>
          <w:rFonts w:ascii="Century Gothic" w:hAnsi="Century Gothic"/>
          <w:color w:val="202020"/>
          <w:sz w:val="22"/>
          <w:szCs w:val="22"/>
          <w:lang w:val="es-ES"/>
        </w:rPr>
        <w:t>La revista “Cátedras y Gabinetes” que publica la Asociación, también sufrirá un retraso provocado por la imposibilidad de llevar a cabo el trabajo de impresión. La finalización de la misma dependerá de la incorporación a la actividad normal, pero esperamos y deseamos que esta impresión y entrega podamos realizarla en los meses de septiembre u octubre.</w:t>
      </w:r>
    </w:p>
    <w:p w:rsidR="00912252" w:rsidRDefault="00912252" w:rsidP="00912252">
      <w:pPr>
        <w:pStyle w:val="Textbody"/>
        <w:spacing w:after="0"/>
        <w:jc w:val="both"/>
        <w:rPr>
          <w:rFonts w:ascii="Century Gothic" w:hAnsi="Century Gothic"/>
          <w:color w:val="202020"/>
          <w:sz w:val="22"/>
          <w:szCs w:val="22"/>
          <w:lang w:val="es-ES"/>
        </w:rPr>
      </w:pPr>
    </w:p>
    <w:p w:rsidR="00912252" w:rsidRDefault="00912252" w:rsidP="00912252">
      <w:pPr>
        <w:pStyle w:val="Textbody"/>
        <w:spacing w:after="0"/>
        <w:jc w:val="both"/>
        <w:rPr>
          <w:rFonts w:ascii="Source Sans Pro" w:hAnsi="Source Sans Pro"/>
          <w:color w:val="202020"/>
          <w:lang w:val="es-ES"/>
        </w:rPr>
      </w:pPr>
      <w:r>
        <w:rPr>
          <w:rFonts w:ascii="Century Gothic" w:hAnsi="Century Gothic"/>
          <w:color w:val="202020"/>
          <w:sz w:val="22"/>
          <w:szCs w:val="22"/>
          <w:lang w:val="es-ES"/>
        </w:rPr>
        <w:t>Con respecto al pago de la cuota anual como socio de ANDPIH, consideramos que este año seguimos con la cuota y la volveremos a solicitar el sigui</w:t>
      </w:r>
      <w:r w:rsidR="00EE4909">
        <w:rPr>
          <w:rFonts w:ascii="Century Gothic" w:hAnsi="Century Gothic"/>
          <w:color w:val="202020"/>
          <w:sz w:val="22"/>
          <w:szCs w:val="22"/>
          <w:lang w:val="es-ES"/>
        </w:rPr>
        <w:t>ente.</w:t>
      </w:r>
      <w:r>
        <w:rPr>
          <w:rFonts w:ascii="Century Gothic" w:hAnsi="Century Gothic"/>
          <w:color w:val="202020"/>
          <w:sz w:val="22"/>
          <w:szCs w:val="22"/>
          <w:lang w:val="es-ES"/>
        </w:rPr>
        <w:t xml:space="preserve"> Esta cuota sirve para diferenciar a socios de no socios, y en consecuencia, poder optar a publicar artículo en la revista, optar a participar como ponente en las Jornadas, entrar al apartado SOLO SOCIOS de la página web y a colaborar en los gastos que ocasiona el mantenimiento de la Asociación. Tenéis información sobre el importe y cuenta de pago en la página de la Asociación (</w:t>
      </w:r>
      <w:hyperlink r:id="rId8" w:history="1">
        <w:r>
          <w:rPr>
            <w:rFonts w:ascii="Century Gothic" w:hAnsi="Century Gothic"/>
            <w:color w:val="202020"/>
            <w:sz w:val="22"/>
            <w:szCs w:val="22"/>
            <w:lang w:val="es-ES"/>
          </w:rPr>
          <w:t>La Asociación: Inscripción</w:t>
        </w:r>
      </w:hyperlink>
      <w:r>
        <w:rPr>
          <w:rFonts w:ascii="Century Gothic" w:hAnsi="Century Gothic"/>
          <w:color w:val="202020"/>
          <w:sz w:val="22"/>
          <w:szCs w:val="22"/>
          <w:lang w:val="es-ES"/>
        </w:rPr>
        <w:t xml:space="preserve">), no obstante, tanto el importe como el número de </w:t>
      </w:r>
      <w:r>
        <w:rPr>
          <w:rFonts w:ascii="Century Gothic" w:hAnsi="Century Gothic"/>
          <w:color w:val="202020"/>
          <w:sz w:val="22"/>
          <w:szCs w:val="22"/>
          <w:lang w:val="es-ES"/>
        </w:rPr>
        <w:lastRenderedPageBreak/>
        <w:t>cuenta no han cambiado</w:t>
      </w:r>
      <w:r w:rsidR="00EE4909">
        <w:rPr>
          <w:rFonts w:ascii="Century Gothic" w:hAnsi="Century Gothic"/>
          <w:color w:val="202020"/>
          <w:sz w:val="22"/>
          <w:szCs w:val="22"/>
          <w:lang w:val="es-ES"/>
        </w:rPr>
        <w:t xml:space="preserve">. </w:t>
      </w:r>
      <w:r w:rsidR="00EE4909" w:rsidRPr="00EE4909">
        <w:rPr>
          <w:rFonts w:ascii="Century Gothic" w:hAnsi="Century Gothic"/>
          <w:b/>
          <w:color w:val="202020"/>
          <w:sz w:val="22"/>
          <w:szCs w:val="22"/>
          <w:lang w:val="es-ES"/>
        </w:rPr>
        <w:t>Os animo a formar parte</w:t>
      </w:r>
      <w:r w:rsidR="00EE4909">
        <w:rPr>
          <w:rFonts w:ascii="Century Gothic" w:hAnsi="Century Gothic"/>
          <w:color w:val="202020"/>
          <w:sz w:val="22"/>
          <w:szCs w:val="22"/>
          <w:lang w:val="es-ES"/>
        </w:rPr>
        <w:t xml:space="preserve"> de esta Asociación por Defensa del Patrimonio de los Institutos Históricos</w:t>
      </w:r>
      <w:r w:rsidR="000B3D24">
        <w:rPr>
          <w:rFonts w:ascii="Century Gothic" w:hAnsi="Century Gothic"/>
          <w:color w:val="202020"/>
          <w:sz w:val="22"/>
          <w:szCs w:val="22"/>
          <w:lang w:val="es-ES"/>
        </w:rPr>
        <w:t>, que trata de mantener un patrimonio que en estos momentos quizás se considera menos importante, pero que por fortuna, todo pasará y el patrimonio, si lo respetamos y cuidamos seguirá con nosotros gracias a vuestra colaboración.</w:t>
      </w:r>
    </w:p>
    <w:p w:rsidR="00912252" w:rsidRDefault="00912252" w:rsidP="00912252">
      <w:pPr>
        <w:pStyle w:val="Textbody"/>
        <w:spacing w:after="0"/>
        <w:jc w:val="both"/>
        <w:rPr>
          <w:rFonts w:ascii="Source Sans Pro" w:hAnsi="Source Sans Pro"/>
          <w:color w:val="202020"/>
          <w:lang w:val="es-ES"/>
        </w:rPr>
      </w:pPr>
    </w:p>
    <w:p w:rsidR="00912252" w:rsidRPr="00590351" w:rsidRDefault="00912252" w:rsidP="00912252">
      <w:pPr>
        <w:pStyle w:val="Textbody"/>
        <w:jc w:val="both"/>
        <w:rPr>
          <w:rFonts w:ascii="Century Gothic" w:hAnsi="Century Gothic"/>
          <w:sz w:val="22"/>
          <w:szCs w:val="22"/>
          <w:lang w:val="es-ES"/>
        </w:rPr>
      </w:pPr>
    </w:p>
    <w:p w:rsidR="00912252" w:rsidRPr="00590351" w:rsidRDefault="00912252" w:rsidP="00912252">
      <w:pPr>
        <w:pStyle w:val="Textbody"/>
        <w:jc w:val="both"/>
        <w:rPr>
          <w:rFonts w:ascii="Century Gothic" w:hAnsi="Century Gothic"/>
          <w:sz w:val="22"/>
          <w:szCs w:val="22"/>
          <w:lang w:val="es-ES"/>
        </w:rPr>
      </w:pPr>
      <w:r>
        <w:rPr>
          <w:rFonts w:ascii="Century Gothic" w:hAnsi="Century Gothic"/>
          <w:color w:val="000000"/>
          <w:sz w:val="22"/>
          <w:szCs w:val="22"/>
          <w:lang w:val="es-ES"/>
        </w:rPr>
        <w:t>Bueno, ánimo y esperanza. Son momentos difíciles en los que todos estamos aprendiendo algo, en lo intelectual y en lo emocional, espero que esto nos haga poner en un nuevo nivel los verdaderos problemas y que veamos nuestro paso por la vida con una mejor valoración de lo que tenemos.</w:t>
      </w:r>
    </w:p>
    <w:p w:rsidR="00912252" w:rsidRDefault="00912252" w:rsidP="00912252">
      <w:pPr>
        <w:pStyle w:val="Textbody"/>
        <w:spacing w:before="150" w:after="150" w:line="360" w:lineRule="atLeast"/>
        <w:rPr>
          <w:rFonts w:ascii="Century Gothic" w:hAnsi="Century Gothic"/>
          <w:color w:val="202020"/>
          <w:sz w:val="22"/>
          <w:szCs w:val="22"/>
          <w:lang w:val="es-ES"/>
        </w:rPr>
      </w:pPr>
      <w:r>
        <w:rPr>
          <w:rFonts w:ascii="Century Gothic" w:hAnsi="Century Gothic"/>
          <w:color w:val="202020"/>
          <w:sz w:val="22"/>
          <w:szCs w:val="22"/>
          <w:lang w:val="es-ES"/>
        </w:rPr>
        <w:br/>
        <w:t>Un fuerte abrazo, desde la distancia,  y ánimo, que pronto podremos salir tranquilamente por nuestras calles y plazas, y dar interminables paseos por el campo.</w:t>
      </w:r>
      <w:r>
        <w:rPr>
          <w:rFonts w:ascii="Century Gothic" w:hAnsi="Century Gothic"/>
          <w:color w:val="202020"/>
          <w:sz w:val="22"/>
          <w:szCs w:val="22"/>
          <w:lang w:val="es-ES"/>
        </w:rPr>
        <w:br/>
      </w:r>
      <w:r>
        <w:rPr>
          <w:rFonts w:ascii="Century Gothic" w:hAnsi="Century Gothic"/>
          <w:color w:val="202020"/>
          <w:sz w:val="22"/>
          <w:szCs w:val="22"/>
          <w:lang w:val="es-ES"/>
        </w:rPr>
        <w:br/>
        <w:t>Alberto Abad</w:t>
      </w:r>
      <w:r>
        <w:rPr>
          <w:rFonts w:ascii="Century Gothic" w:hAnsi="Century Gothic"/>
          <w:color w:val="202020"/>
          <w:sz w:val="22"/>
          <w:szCs w:val="22"/>
          <w:lang w:val="es-ES"/>
        </w:rPr>
        <w:br/>
        <w:t>Presidente de la ANDPIH</w:t>
      </w:r>
    </w:p>
    <w:p w:rsidR="004C5559" w:rsidRPr="00DC3ECB" w:rsidRDefault="00A91B0B" w:rsidP="00912252">
      <w:pPr>
        <w:pStyle w:val="Textbody"/>
        <w:spacing w:before="150" w:after="150" w:line="360" w:lineRule="atLeast"/>
        <w:rPr>
          <w:lang w:val="es-ES"/>
        </w:rPr>
      </w:pPr>
      <w:r w:rsidRPr="00DC3ECB">
        <w:rPr>
          <w:rFonts w:ascii="Century Gothic" w:hAnsi="Century Gothic"/>
          <w:color w:val="222222"/>
          <w:sz w:val="22"/>
          <w:szCs w:val="22"/>
          <w:lang w:val="es-ES"/>
        </w:rPr>
        <w:br/>
      </w:r>
      <w:r w:rsidRPr="00DC3ECB">
        <w:rPr>
          <w:rFonts w:ascii="Century Gothic" w:hAnsi="Century Gothic"/>
          <w:color w:val="222222"/>
          <w:sz w:val="22"/>
          <w:szCs w:val="22"/>
          <w:lang w:val="es-ES"/>
        </w:rPr>
        <w:br/>
      </w:r>
    </w:p>
    <w:p w:rsidR="004C5559" w:rsidRPr="00DC3ECB" w:rsidRDefault="00A91B0B">
      <w:pPr>
        <w:pStyle w:val="Standard"/>
        <w:spacing w:after="240"/>
        <w:jc w:val="both"/>
        <w:rPr>
          <w:lang w:val="es-ES"/>
        </w:rPr>
      </w:pPr>
      <w:r>
        <w:rPr>
          <w:rFonts w:ascii="Century Gothic" w:hAnsi="Century Gothic"/>
          <w:color w:val="222222"/>
          <w:sz w:val="22"/>
          <w:szCs w:val="22"/>
          <w:lang w:val="es-ES"/>
        </w:rPr>
        <w:t>Sin más y esperando nuevas noticias, os deseo lo mejor.</w:t>
      </w:r>
    </w:p>
    <w:p w:rsidR="004C5559" w:rsidRDefault="004C5559">
      <w:pPr>
        <w:pStyle w:val="Standard"/>
        <w:spacing w:after="240"/>
        <w:jc w:val="both"/>
        <w:rPr>
          <w:rFonts w:ascii="Century Gothic" w:hAnsi="Century Gothic"/>
          <w:sz w:val="22"/>
          <w:szCs w:val="22"/>
          <w:lang w:val="es-ES"/>
        </w:rPr>
      </w:pPr>
    </w:p>
    <w:p w:rsidR="004C5559" w:rsidRDefault="00A91B0B">
      <w:pPr>
        <w:pStyle w:val="Textbody"/>
        <w:rPr>
          <w:rFonts w:ascii="Century Gothic" w:hAnsi="Century Gothic"/>
          <w:color w:val="202020"/>
          <w:sz w:val="22"/>
          <w:szCs w:val="22"/>
          <w:lang w:val="es-ES"/>
        </w:rPr>
      </w:pPr>
      <w:r>
        <w:rPr>
          <w:rFonts w:ascii="Century Gothic" w:hAnsi="Century Gothic"/>
          <w:color w:val="202020"/>
          <w:sz w:val="22"/>
          <w:szCs w:val="22"/>
          <w:lang w:val="es-ES"/>
        </w:rPr>
        <w:t>Un abrazo</w:t>
      </w:r>
    </w:p>
    <w:p w:rsidR="004C5559" w:rsidRDefault="00A91B0B">
      <w:pPr>
        <w:pStyle w:val="Textbody"/>
        <w:rPr>
          <w:rFonts w:ascii="Century Gothic" w:hAnsi="Century Gothic"/>
          <w:color w:val="202020"/>
          <w:sz w:val="22"/>
          <w:szCs w:val="22"/>
          <w:lang w:val="es-ES"/>
        </w:rPr>
      </w:pPr>
      <w:r>
        <w:rPr>
          <w:rFonts w:ascii="Century Gothic" w:hAnsi="Century Gothic"/>
          <w:color w:val="202020"/>
          <w:sz w:val="22"/>
          <w:szCs w:val="22"/>
          <w:lang w:val="es-ES"/>
        </w:rPr>
        <w:t>Alberto Abad</w:t>
      </w:r>
    </w:p>
    <w:p w:rsidR="004C5559" w:rsidRDefault="00A91B0B">
      <w:pPr>
        <w:pStyle w:val="Textbody"/>
        <w:rPr>
          <w:rFonts w:ascii="Century Gothic" w:hAnsi="Century Gothic"/>
          <w:color w:val="202020"/>
          <w:sz w:val="22"/>
          <w:szCs w:val="22"/>
          <w:lang w:val="es-ES"/>
        </w:rPr>
      </w:pPr>
      <w:r>
        <w:rPr>
          <w:rFonts w:ascii="Century Gothic" w:hAnsi="Century Gothic"/>
          <w:color w:val="202020"/>
          <w:sz w:val="22"/>
          <w:szCs w:val="22"/>
          <w:lang w:val="es-ES"/>
        </w:rPr>
        <w:t>Presidente de la ANDPIH</w:t>
      </w:r>
    </w:p>
    <w:p w:rsidR="004C5559" w:rsidRDefault="004C5559">
      <w:pPr>
        <w:pStyle w:val="Textbody"/>
        <w:spacing w:before="150" w:after="150" w:line="360" w:lineRule="atLeast"/>
        <w:rPr>
          <w:rFonts w:ascii="arial, 'helvetica neue', helvet" w:hAnsi="arial, 'helvetica neue', helvet" w:hint="eastAsia"/>
          <w:color w:val="202020"/>
          <w:lang w:val="es-ES"/>
        </w:rPr>
      </w:pPr>
    </w:p>
    <w:p w:rsidR="004C5559" w:rsidRDefault="004C5559">
      <w:pPr>
        <w:pStyle w:val="Textbody"/>
        <w:spacing w:before="150" w:after="150" w:line="360" w:lineRule="atLeast"/>
        <w:rPr>
          <w:rFonts w:ascii="arial, 'helvetica neue', helvet" w:hAnsi="arial, 'helvetica neue', helvet" w:hint="eastAsia"/>
          <w:color w:val="202020"/>
          <w:lang w:val="es-ES"/>
        </w:rPr>
      </w:pPr>
    </w:p>
    <w:p w:rsidR="004C5559" w:rsidRPr="00DC3ECB" w:rsidRDefault="00A91B0B">
      <w:pPr>
        <w:pStyle w:val="Standard"/>
        <w:spacing w:before="150" w:after="150" w:line="360" w:lineRule="atLeast"/>
        <w:jc w:val="center"/>
        <w:rPr>
          <w:rFonts w:ascii="Arial" w:hAnsi="Arial"/>
          <w:color w:val="202020"/>
          <w:sz w:val="22"/>
          <w:szCs w:val="22"/>
          <w:lang w:val="es-ES"/>
        </w:rPr>
      </w:pPr>
      <w:r>
        <w:rPr>
          <w:rStyle w:val="StrongEmphasis"/>
          <w:b w:val="0"/>
          <w:color w:val="656565"/>
          <w:sz w:val="18"/>
          <w:lang w:val="es-ES"/>
        </w:rPr>
        <w:t>ASOCIACIÓN NACIONAL PARA LA DEFENSA</w:t>
      </w:r>
      <w:r>
        <w:rPr>
          <w:rStyle w:val="StrongEmphasis"/>
          <w:b w:val="0"/>
          <w:color w:val="656565"/>
          <w:sz w:val="18"/>
          <w:lang w:val="es-ES"/>
        </w:rPr>
        <w:br/>
        <w:t>DEL PATRIMONIO DE LOS INSTITUTOS HISTÓRICOS</w:t>
      </w:r>
      <w:r>
        <w:rPr>
          <w:rStyle w:val="StrongEmphasis"/>
          <w:lang w:val="es-ES"/>
        </w:rPr>
        <w:br/>
      </w:r>
      <w:r>
        <w:rPr>
          <w:rStyle w:val="StrongEmphasis"/>
          <w:lang w:val="es-ES"/>
        </w:rPr>
        <w:br/>
      </w:r>
      <w:r>
        <w:rPr>
          <w:rStyle w:val="StrongEmphasis"/>
          <w:rFonts w:ascii="Helvetica" w:hAnsi="Helvetica"/>
          <w:b w:val="0"/>
          <w:color w:val="656565"/>
          <w:sz w:val="18"/>
          <w:lang w:val="es-ES"/>
        </w:rPr>
        <w:t xml:space="preserve">Gran Vía, </w:t>
      </w:r>
      <w:proofErr w:type="gramStart"/>
      <w:r>
        <w:rPr>
          <w:rStyle w:val="StrongEmphasis"/>
          <w:rFonts w:ascii="Helvetica" w:hAnsi="Helvetica"/>
          <w:b w:val="0"/>
          <w:color w:val="656565"/>
          <w:sz w:val="18"/>
          <w:lang w:val="es-ES"/>
        </w:rPr>
        <w:t>61 .</w:t>
      </w:r>
      <w:proofErr w:type="gramEnd"/>
      <w:r>
        <w:rPr>
          <w:rStyle w:val="StrongEmphasis"/>
          <w:rFonts w:ascii="Helvetica" w:hAnsi="Helvetica"/>
          <w:b w:val="0"/>
          <w:color w:val="656565"/>
          <w:sz w:val="18"/>
          <w:lang w:val="es-ES"/>
        </w:rPr>
        <w:t xml:space="preserve"> 18001 GRANADA</w:t>
      </w:r>
      <w:r>
        <w:rPr>
          <w:rStyle w:val="StrongEmphasis"/>
          <w:lang w:val="es-ES"/>
        </w:rPr>
        <w:br/>
      </w:r>
      <w:r>
        <w:rPr>
          <w:rStyle w:val="StrongEmphasis"/>
          <w:rFonts w:ascii="Helvetica" w:hAnsi="Helvetica"/>
          <w:b w:val="0"/>
          <w:color w:val="656565"/>
          <w:sz w:val="18"/>
          <w:lang w:val="es-ES"/>
        </w:rPr>
        <w:t>Inscrita en el Registro Nacional de Asociaciones: Grupo 1/ Sección 1/ Nº 596855</w:t>
      </w:r>
      <w:r>
        <w:rPr>
          <w:rStyle w:val="StrongEmphasis"/>
          <w:lang w:val="es-ES"/>
        </w:rPr>
        <w:br/>
      </w:r>
      <w:r>
        <w:rPr>
          <w:rStyle w:val="StrongEmphasis"/>
          <w:lang w:val="es-ES"/>
        </w:rPr>
        <w:br/>
      </w:r>
      <w:hyperlink r:id="rId9" w:history="1">
        <w:r>
          <w:rPr>
            <w:rStyle w:val="StrongEmphasis"/>
            <w:b w:val="0"/>
            <w:color w:val="1155CC"/>
            <w:u w:val="single"/>
            <w:lang w:val="es-ES"/>
          </w:rPr>
          <w:t>www.asociacioninstitutoshistoricos.org</w:t>
        </w:r>
      </w:hyperlink>
    </w:p>
    <w:sectPr w:rsidR="004C5559" w:rsidRPr="00DC3ECB" w:rsidSect="004C5559">
      <w:headerReference w:type="default" r:id="rId10"/>
      <w:pgSz w:w="12240" w:h="15840"/>
      <w:pgMar w:top="1474" w:right="1134" w:bottom="1134" w:left="1134" w:header="113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76A" w:rsidRDefault="00A9176A" w:rsidP="004C5559">
      <w:r>
        <w:separator/>
      </w:r>
    </w:p>
  </w:endnote>
  <w:endnote w:type="continuationSeparator" w:id="0">
    <w:p w:rsidR="00A9176A" w:rsidRDefault="00A9176A" w:rsidP="004C5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, georgia, 'times new 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, 'helvetica neue', helve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76A" w:rsidRDefault="00A9176A" w:rsidP="004C5559">
      <w:r w:rsidRPr="004C5559">
        <w:rPr>
          <w:color w:val="000000"/>
        </w:rPr>
        <w:separator/>
      </w:r>
    </w:p>
  </w:footnote>
  <w:footnote w:type="continuationSeparator" w:id="0">
    <w:p w:rsidR="00A9176A" w:rsidRDefault="00A9176A" w:rsidP="004C5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559" w:rsidRDefault="004C55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5559"/>
    <w:rsid w:val="00025BD7"/>
    <w:rsid w:val="000B3D24"/>
    <w:rsid w:val="004C5559"/>
    <w:rsid w:val="006A6436"/>
    <w:rsid w:val="00912252"/>
    <w:rsid w:val="00A9176A"/>
    <w:rsid w:val="00A91B0B"/>
    <w:rsid w:val="00DC3ECB"/>
    <w:rsid w:val="00EE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4C5559"/>
  </w:style>
  <w:style w:type="paragraph" w:customStyle="1" w:styleId="Heading">
    <w:name w:val="Heading"/>
    <w:basedOn w:val="Standard"/>
    <w:next w:val="Textbody"/>
    <w:rsid w:val="004C555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C5559"/>
    <w:pPr>
      <w:spacing w:after="140" w:line="288" w:lineRule="auto"/>
    </w:pPr>
  </w:style>
  <w:style w:type="paragraph" w:styleId="Lista">
    <w:name w:val="List"/>
    <w:basedOn w:val="Textbody"/>
    <w:rsid w:val="004C5559"/>
  </w:style>
  <w:style w:type="paragraph" w:customStyle="1" w:styleId="Caption">
    <w:name w:val="Caption"/>
    <w:basedOn w:val="Standard"/>
    <w:rsid w:val="004C55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C5559"/>
    <w:pPr>
      <w:suppressLineNumbers/>
    </w:pPr>
  </w:style>
  <w:style w:type="paragraph" w:customStyle="1" w:styleId="TableContents">
    <w:name w:val="Table Contents"/>
    <w:basedOn w:val="Standard"/>
    <w:rsid w:val="004C5559"/>
    <w:pPr>
      <w:suppressLineNumbers/>
    </w:pPr>
  </w:style>
  <w:style w:type="paragraph" w:customStyle="1" w:styleId="TableHeading">
    <w:name w:val="Table Heading"/>
    <w:basedOn w:val="TableContents"/>
    <w:rsid w:val="004C5559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4C5559"/>
  </w:style>
  <w:style w:type="paragraph" w:customStyle="1" w:styleId="Header">
    <w:name w:val="Header"/>
    <w:basedOn w:val="Standard"/>
    <w:rsid w:val="004C5559"/>
    <w:pPr>
      <w:suppressLineNumbers/>
      <w:tabs>
        <w:tab w:val="center" w:pos="4986"/>
        <w:tab w:val="right" w:pos="9972"/>
      </w:tabs>
    </w:pPr>
  </w:style>
  <w:style w:type="character" w:customStyle="1" w:styleId="StrongEmphasis">
    <w:name w:val="Strong Emphasis"/>
    <w:rsid w:val="004C5559"/>
    <w:rPr>
      <w:b/>
      <w:bCs/>
    </w:rPr>
  </w:style>
  <w:style w:type="character" w:customStyle="1" w:styleId="BulletSymbols">
    <w:name w:val="Bullet Symbols"/>
    <w:rsid w:val="004C5559"/>
    <w:rPr>
      <w:rFonts w:ascii="OpenSymbol" w:eastAsia="OpenSymbol" w:hAnsi="OpenSymbol" w:cs="OpenSymbol"/>
    </w:rPr>
  </w:style>
  <w:style w:type="character" w:customStyle="1" w:styleId="Internetlink">
    <w:name w:val="Internet link"/>
    <w:rsid w:val="004C5559"/>
    <w:rPr>
      <w:color w:val="000080"/>
      <w:u w:val="single"/>
    </w:rPr>
  </w:style>
  <w:style w:type="character" w:customStyle="1" w:styleId="NumberingSymbols">
    <w:name w:val="Numbering Symbols"/>
    <w:rsid w:val="004C5559"/>
  </w:style>
  <w:style w:type="character" w:styleId="nfasis">
    <w:name w:val="Emphasis"/>
    <w:rsid w:val="004C5559"/>
    <w:rPr>
      <w:i/>
      <w:iCs/>
    </w:rPr>
  </w:style>
  <w:style w:type="character" w:customStyle="1" w:styleId="VisitedInternetLink">
    <w:name w:val="Visited Internet Link"/>
    <w:rsid w:val="004C5559"/>
    <w:rPr>
      <w:color w:val="800000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C5559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5559"/>
    <w:rPr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EC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ECB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ociacioninstitutoshistoricos.org/?page_id=6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sociacioninstitutoshistoricos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Abad</dc:creator>
  <cp:lastModifiedBy>ALBERTO</cp:lastModifiedBy>
  <cp:revision>4</cp:revision>
  <dcterms:created xsi:type="dcterms:W3CDTF">2017-10-20T23:40:00Z</dcterms:created>
  <dcterms:modified xsi:type="dcterms:W3CDTF">2020-04-05T07:36:00Z</dcterms:modified>
</cp:coreProperties>
</file>